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871.000000000002" w:type="dxa"/>
        <w:jc w:val="center"/>
        <w:tblLayout w:type="fixed"/>
        <w:tblLook w:val="0400"/>
      </w:tblPr>
      <w:tblGrid>
        <w:gridCol w:w="4447"/>
        <w:gridCol w:w="10424"/>
        <w:tblGridChange w:id="0">
          <w:tblGrid>
            <w:gridCol w:w="4447"/>
            <w:gridCol w:w="10424"/>
          </w:tblGrid>
        </w:tblGridChange>
      </w:tblGrid>
      <w:tr>
        <w:trPr>
          <w:cantSplit w:val="0"/>
          <w:trHeight w:val="101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sz w:val="66"/>
                <w:szCs w:val="66"/>
              </w:rPr>
            </w:pPr>
            <w:r w:rsidDel="00000000" w:rsidR="00000000" w:rsidRPr="00000000">
              <w:rPr>
                <w:sz w:val="66"/>
                <w:szCs w:val="66"/>
                <w:rtl w:val="1"/>
              </w:rPr>
              <w:t xml:space="preserve">دفتر</w:t>
            </w:r>
            <w:r w:rsidDel="00000000" w:rsidR="00000000" w:rsidRPr="00000000">
              <w:rPr>
                <w:sz w:val="66"/>
                <w:szCs w:val="66"/>
                <w:rtl w:val="1"/>
              </w:rPr>
              <w:t xml:space="preserve"> </w:t>
            </w:r>
            <w:r w:rsidDel="00000000" w:rsidR="00000000" w:rsidRPr="00000000">
              <w:rPr>
                <w:sz w:val="66"/>
                <w:szCs w:val="66"/>
                <w:rtl w:val="1"/>
              </w:rPr>
              <w:t xml:space="preserve">رصد</w:t>
            </w:r>
            <w:r w:rsidDel="00000000" w:rsidR="00000000" w:rsidRPr="00000000">
              <w:rPr>
                <w:sz w:val="66"/>
                <w:szCs w:val="66"/>
                <w:rtl w:val="1"/>
              </w:rPr>
              <w:t xml:space="preserve"> </w:t>
            </w:r>
            <w:r w:rsidDel="00000000" w:rsidR="00000000" w:rsidRPr="00000000">
              <w:rPr>
                <w:sz w:val="66"/>
                <w:szCs w:val="66"/>
                <w:rtl w:val="1"/>
              </w:rPr>
              <w:t xml:space="preserve">درجات</w:t>
            </w:r>
            <w:r w:rsidDel="00000000" w:rsidR="00000000" w:rsidRPr="00000000">
              <w:rPr>
                <w:sz w:val="66"/>
                <w:szCs w:val="66"/>
                <w:rtl w:val="1"/>
              </w:rPr>
              <w:t xml:space="preserve"> </w:t>
            </w:r>
            <w:r w:rsidDel="00000000" w:rsidR="00000000" w:rsidRPr="00000000">
              <w:rPr>
                <w:sz w:val="66"/>
                <w:szCs w:val="66"/>
                <w:rtl w:val="1"/>
              </w:rPr>
              <w:t xml:space="preserve">أعمال</w:t>
            </w:r>
            <w:r w:rsidDel="00000000" w:rsidR="00000000" w:rsidRPr="00000000">
              <w:rPr>
                <w:sz w:val="66"/>
                <w:szCs w:val="66"/>
                <w:rtl w:val="1"/>
              </w:rPr>
              <w:t xml:space="preserve"> </w:t>
            </w:r>
            <w:r w:rsidDel="00000000" w:rsidR="00000000" w:rsidRPr="00000000">
              <w:rPr>
                <w:sz w:val="66"/>
                <w:szCs w:val="66"/>
                <w:rtl w:val="1"/>
              </w:rPr>
              <w:t xml:space="preserve">السنة</w:t>
            </w:r>
            <w:r w:rsidDel="00000000" w:rsidR="00000000" w:rsidRPr="00000000">
              <w:rPr>
                <w:sz w:val="66"/>
                <w:szCs w:val="66"/>
                <w:rtl w:val="1"/>
              </w:rPr>
              <w:t xml:space="preserve"> </w:t>
            </w:r>
            <w:r w:rsidDel="00000000" w:rsidR="00000000" w:rsidRPr="00000000">
              <w:rPr>
                <w:sz w:val="66"/>
                <w:szCs w:val="66"/>
                <w:rtl w:val="1"/>
              </w:rPr>
              <w:t xml:space="preserve">واختبار</w:t>
            </w:r>
            <w:r w:rsidDel="00000000" w:rsidR="00000000" w:rsidRPr="00000000">
              <w:rPr>
                <w:sz w:val="66"/>
                <w:szCs w:val="66"/>
                <w:rtl w:val="1"/>
              </w:rPr>
              <w:t xml:space="preserve"> </w:t>
            </w:r>
            <w:r w:rsidDel="00000000" w:rsidR="00000000" w:rsidRPr="00000000">
              <w:rPr>
                <w:sz w:val="66"/>
                <w:szCs w:val="66"/>
                <w:rtl w:val="1"/>
              </w:rPr>
              <w:t xml:space="preserve">نهاية</w:t>
            </w:r>
            <w:r w:rsidDel="00000000" w:rsidR="00000000" w:rsidRPr="00000000">
              <w:rPr>
                <w:sz w:val="66"/>
                <w:szCs w:val="66"/>
                <w:rtl w:val="1"/>
              </w:rPr>
              <w:t xml:space="preserve"> </w:t>
            </w:r>
            <w:r w:rsidDel="00000000" w:rsidR="00000000" w:rsidRPr="00000000">
              <w:rPr>
                <w:sz w:val="66"/>
                <w:szCs w:val="66"/>
                <w:rtl w:val="1"/>
              </w:rPr>
              <w:t xml:space="preserve">الفصول</w:t>
            </w:r>
            <w:r w:rsidDel="00000000" w:rsidR="00000000" w:rsidRPr="00000000">
              <w:rPr>
                <w:sz w:val="66"/>
                <w:szCs w:val="66"/>
                <w:rtl w:val="1"/>
              </w:rPr>
              <w:t xml:space="preserve"> </w:t>
            </w:r>
            <w:r w:rsidDel="00000000" w:rsidR="00000000" w:rsidRPr="00000000">
              <w:rPr>
                <w:sz w:val="66"/>
                <w:szCs w:val="66"/>
                <w:rtl w:val="1"/>
              </w:rPr>
              <w:t xml:space="preserve">الدراسية</w:t>
            </w:r>
            <w:r w:rsidDel="00000000" w:rsidR="00000000" w:rsidRPr="00000000">
              <w:rPr>
                <w:sz w:val="66"/>
                <w:szCs w:val="66"/>
                <w:rtl w:val="1"/>
              </w:rPr>
              <w:t xml:space="preserve"> </w:t>
            </w:r>
            <w:r w:rsidDel="00000000" w:rsidR="00000000" w:rsidRPr="00000000">
              <w:rPr>
                <w:sz w:val="66"/>
                <w:szCs w:val="66"/>
                <w:rtl w:val="1"/>
              </w:rPr>
              <w:t xml:space="preserve">الثلاثة</w:t>
            </w:r>
          </w:p>
        </w:tc>
      </w:tr>
      <w:tr>
        <w:trPr>
          <w:cantSplit w:val="0"/>
          <w:trHeight w:val="16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bidi w:val="1"/>
              <w:ind w:right="6"/>
              <w:jc w:val="center"/>
              <w:rPr>
                <w:sz w:val="96"/>
                <w:szCs w:val="96"/>
              </w:rPr>
            </w:pPr>
            <w:r w:rsidDel="00000000" w:rsidR="00000000" w:rsidRPr="00000000">
              <w:rPr>
                <w:sz w:val="96"/>
                <w:szCs w:val="96"/>
                <w:rtl w:val="1"/>
              </w:rPr>
              <w:t xml:space="preserve">العام</w:t>
            </w:r>
            <w:r w:rsidDel="00000000" w:rsidR="00000000" w:rsidRPr="00000000">
              <w:rPr>
                <w:sz w:val="96"/>
                <w:szCs w:val="96"/>
                <w:rtl w:val="1"/>
              </w:rPr>
              <w:t xml:space="preserve"> </w:t>
            </w:r>
            <w:r w:rsidDel="00000000" w:rsidR="00000000" w:rsidRPr="00000000">
              <w:rPr>
                <w:sz w:val="96"/>
                <w:szCs w:val="96"/>
                <w:rtl w:val="1"/>
              </w:rPr>
              <w:t xml:space="preserve">الدراسي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sz w:val="96"/>
                <w:szCs w:val="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96"/>
                <w:szCs w:val="96"/>
                <w:rtl w:val="1"/>
              </w:rPr>
              <w:t xml:space="preserve">1443</w:t>
            </w:r>
            <w:r w:rsidDel="00000000" w:rsidR="00000000" w:rsidRPr="00000000">
              <w:rPr>
                <w:sz w:val="96"/>
                <w:szCs w:val="96"/>
                <w:rtl w:val="1"/>
              </w:rPr>
              <w:t xml:space="preserve">ه</w:t>
            </w:r>
            <w:r w:rsidDel="00000000" w:rsidR="00000000" w:rsidRPr="00000000">
              <w:rPr>
                <w:sz w:val="96"/>
                <w:szCs w:val="96"/>
                <w:rtl w:val="1"/>
              </w:rPr>
              <w:t xml:space="preserve">/1444</w:t>
            </w:r>
            <w:r w:rsidDel="00000000" w:rsidR="00000000" w:rsidRPr="00000000">
              <w:rPr>
                <w:sz w:val="96"/>
                <w:szCs w:val="96"/>
                <w:rtl w:val="1"/>
              </w:rPr>
              <w:t xml:space="preserve">ه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bidi w:val="1"/>
              <w:ind w:right="6"/>
              <w:jc w:val="center"/>
              <w:rPr>
                <w:sz w:val="96"/>
                <w:szCs w:val="96"/>
              </w:rPr>
            </w:pPr>
            <w:r w:rsidDel="00000000" w:rsidR="00000000" w:rsidRPr="00000000">
              <w:rPr>
                <w:sz w:val="96"/>
                <w:szCs w:val="96"/>
                <w:rtl w:val="1"/>
              </w:rPr>
              <w:t xml:space="preserve">الدور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sz w:val="96"/>
                <w:szCs w:val="96"/>
              </w:rPr>
            </w:pPr>
            <w:r w:rsidDel="00000000" w:rsidR="00000000" w:rsidRPr="00000000">
              <w:rPr>
                <w:sz w:val="96"/>
                <w:szCs w:val="96"/>
                <w:rtl w:val="1"/>
              </w:rPr>
              <w:t xml:space="preserve">الأول</w:t>
            </w:r>
            <w:r w:rsidDel="00000000" w:rsidR="00000000" w:rsidRPr="00000000">
              <w:rPr>
                <w:sz w:val="96"/>
                <w:szCs w:val="96"/>
                <w:rtl w:val="1"/>
              </w:rPr>
              <w:t xml:space="preserve"> </w:t>
            </w:r>
            <w:r w:rsidDel="00000000" w:rsidR="00000000" w:rsidRPr="00000000">
              <w:rPr>
                <w:sz w:val="96"/>
                <w:szCs w:val="96"/>
                <w:rtl w:val="1"/>
              </w:rPr>
              <w:t xml:space="preserve">والثاني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bidi w:val="1"/>
              <w:ind w:right="6"/>
              <w:jc w:val="center"/>
              <w:rPr>
                <w:sz w:val="96"/>
                <w:szCs w:val="96"/>
              </w:rPr>
            </w:pPr>
            <w:r w:rsidDel="00000000" w:rsidR="00000000" w:rsidRPr="00000000">
              <w:rPr>
                <w:sz w:val="96"/>
                <w:szCs w:val="96"/>
                <w:rtl w:val="1"/>
              </w:rPr>
              <w:t xml:space="preserve">الصف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sz w:val="96"/>
                <w:szCs w:val="9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bidi w:val="1"/>
        <w:spacing w:after="38" w:lineRule="auto"/>
        <w:ind w:left="2551" w:right="1985" w:firstLine="0"/>
        <w:jc w:val="center"/>
        <w:rPr>
          <w:rFonts w:ascii="Calibri" w:cs="Calibri" w:eastAsia="Calibri" w:hAnsi="Calibri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38" w:lineRule="auto"/>
        <w:ind w:left="2551" w:right="1985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ملاحظة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إعداد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وطباعة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سجل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نتائج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الطلاب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المبيضة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ورد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مهام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لجنة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الرصد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وإخراج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النتائج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الفقرة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 (15) 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بحسب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تشكيل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لجنة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الرصد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واستخراج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النتائج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566" w:top="567" w:left="426" w:right="536" w:header="709" w:footer="5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7391400</wp:posOffset>
              </wp:positionH>
              <wp:positionV relativeFrom="paragraph">
                <wp:posOffset>-253999</wp:posOffset>
              </wp:positionV>
              <wp:extent cx="2686050" cy="1069975"/>
              <wp:effectExtent b="0" l="0" r="0" t="0"/>
              <wp:wrapNone/>
              <wp:docPr id="28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007738" y="3249775"/>
                        <a:ext cx="2676525" cy="1060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المملكة العربية السعودية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وزارة التعليم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الإدارة العامة للتعليم بالمنطقة الشرقية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مكتب التعليم بشرق الدمام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مدرسة .........................................................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7391400</wp:posOffset>
              </wp:positionH>
              <wp:positionV relativeFrom="paragraph">
                <wp:posOffset>-253999</wp:posOffset>
              </wp:positionV>
              <wp:extent cx="2686050" cy="1069975"/>
              <wp:effectExtent b="0" l="0" r="0" t="0"/>
              <wp:wrapNone/>
              <wp:docPr id="2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86050" cy="1069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4316730</wp:posOffset>
          </wp:positionH>
          <wp:positionV relativeFrom="paragraph">
            <wp:posOffset>51435</wp:posOffset>
          </wp:positionV>
          <wp:extent cx="1447800" cy="762831"/>
          <wp:effectExtent b="0" l="0" r="0" t="0"/>
          <wp:wrapNone/>
          <wp:docPr descr="logo33" id="29" name="image3.png"/>
          <a:graphic>
            <a:graphicData uri="http://schemas.openxmlformats.org/drawingml/2006/picture">
              <pic:pic>
                <pic:nvPicPr>
                  <pic:cNvPr descr="logo33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7800" cy="7628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4984750</wp:posOffset>
          </wp:positionH>
          <wp:positionV relativeFrom="paragraph">
            <wp:posOffset>-106044</wp:posOffset>
          </wp:positionV>
          <wp:extent cx="516255" cy="158750"/>
          <wp:effectExtent b="0" l="0" r="0" t="0"/>
          <wp:wrapTopAndBottom distB="0" distT="0"/>
          <wp:docPr descr="http://i821.photobucket.com/albums/zz132/dostidar88/Besm/223.jpg" id="31" name="image1.jpg"/>
          <a:graphic>
            <a:graphicData uri="http://schemas.openxmlformats.org/drawingml/2006/picture">
              <pic:pic>
                <pic:nvPicPr>
                  <pic:cNvPr descr="http://i821.photobucket.com/albums/zz132/dostidar88/Besm/223.jpg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255" cy="158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729615</wp:posOffset>
          </wp:positionH>
          <wp:positionV relativeFrom="paragraph">
            <wp:posOffset>-278764</wp:posOffset>
          </wp:positionV>
          <wp:extent cx="1290713" cy="569974"/>
          <wp:effectExtent b="0" l="0" r="0" t="0"/>
          <wp:wrapNone/>
          <wp:docPr id="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0713" cy="56997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88900</wp:posOffset>
              </wp:positionV>
              <wp:extent cx="2124602" cy="734143"/>
              <wp:effectExtent b="0" l="0" r="0" t="0"/>
              <wp:wrapNone/>
              <wp:docPr id="2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88462" y="3417691"/>
                        <a:ext cx="2115077" cy="7246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العام الدراسي: 1443-1444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الفصل الدراسي: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 الأول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 الدور: الأول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  <w:t xml:space="preserve">نموذج رقم:50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88900</wp:posOffset>
              </wp:positionV>
              <wp:extent cx="2124602" cy="734143"/>
              <wp:effectExtent b="0" l="0" r="0" t="0"/>
              <wp:wrapNone/>
              <wp:docPr id="2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602" cy="7341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393700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26" name=""/>
              <a:graphic>
                <a:graphicData uri="http://schemas.microsoft.com/office/word/2010/wordprocessingShape">
                  <wps:wsp>
                    <wps:cNvCnPr/>
                    <wps:spPr>
                      <a:xfrm flipH="1">
                        <a:off x="702000" y="3777143"/>
                        <a:ext cx="9288000" cy="5715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538CD5"/>
                        </a:solidFill>
                        <a:prstDash val="dot"/>
                        <a:round/>
                        <a:headEnd len="med" w="med" type="diamond"/>
                        <a:tailEnd len="med" w="med" type="diamond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393700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2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5" w:before="0" w:line="265" w:lineRule="auto"/>
      <w:ind w:left="10" w:right="39" w:hanging="10"/>
      <w:jc w:val="center"/>
    </w:pPr>
    <w:rPr>
      <w:rFonts w:ascii="Calibri" w:cs="Calibri" w:eastAsia="Calibri" w:hAnsi="Calibri"/>
      <w:b w:val="0"/>
      <w:i w:val="0"/>
      <w:smallCaps w:val="0"/>
      <w:strike w:val="0"/>
      <w:color w:val="7030a0"/>
      <w:sz w:val="40"/>
      <w:szCs w:val="40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bidi w:val="1"/>
      <w:jc w:val="center"/>
    </w:pPr>
    <w:rPr>
      <w:b w:val="1"/>
      <w:sz w:val="24"/>
      <w:szCs w:val="24"/>
    </w:rPr>
  </w:style>
  <w:style w:type="paragraph" w:styleId="a" w:default="1">
    <w:name w:val="Normal"/>
    <w:qFormat w:val="1"/>
    <w:rsid w:val="00F933EC"/>
    <w:rPr>
      <w:rFonts w:cs="Traditional Arabic"/>
    </w:rPr>
  </w:style>
  <w:style w:type="paragraph" w:styleId="2">
    <w:name w:val="heading 2"/>
    <w:next w:val="a"/>
    <w:link w:val="2Char"/>
    <w:uiPriority w:val="9"/>
    <w:unhideWhenUsed w:val="1"/>
    <w:qFormat w:val="1"/>
    <w:rsid w:val="00520CC1"/>
    <w:pPr>
      <w:keepNext w:val="1"/>
      <w:keepLines w:val="1"/>
      <w:bidi w:val="1"/>
      <w:spacing w:after="5" w:line="265" w:lineRule="auto"/>
      <w:ind w:left="10" w:right="39" w:hanging="10"/>
      <w:jc w:val="center"/>
      <w:outlineLvl w:val="1"/>
    </w:pPr>
    <w:rPr>
      <w:rFonts w:ascii="Calibri" w:cs="Calibri" w:eastAsia="Calibri" w:hAnsi="Calibri"/>
      <w:color w:val="7030a0"/>
      <w:sz w:val="40"/>
      <w:szCs w:val="22"/>
      <w:u w:color="7030a0" w:val="single"/>
    </w:rPr>
  </w:style>
  <w:style w:type="paragraph" w:styleId="3">
    <w:name w:val="heading 3"/>
    <w:basedOn w:val="a"/>
    <w:next w:val="a"/>
    <w:link w:val="3Char"/>
    <w:semiHidden w:val="1"/>
    <w:unhideWhenUsed w:val="1"/>
    <w:qFormat w:val="1"/>
    <w:rsid w:val="0016680A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Char"/>
    <w:rsid w:val="007400DF"/>
    <w:pPr>
      <w:tabs>
        <w:tab w:val="center" w:pos="4153"/>
        <w:tab w:val="right" w:pos="8306"/>
      </w:tabs>
    </w:pPr>
  </w:style>
  <w:style w:type="table" w:styleId="a4">
    <w:name w:val="Table Grid"/>
    <w:basedOn w:val="a1"/>
    <w:uiPriority w:val="39"/>
    <w:rsid w:val="007400D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footer"/>
    <w:basedOn w:val="a"/>
    <w:link w:val="Char0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styleId="Char" w:customStyle="1">
    <w:name w:val="رأس الصفحة Char"/>
    <w:link w:val="a3"/>
    <w:rsid w:val="00904EFD"/>
    <w:rPr>
      <w:rFonts w:cs="Traditional Arabic"/>
      <w:noProof w:val="1"/>
    </w:rPr>
  </w:style>
  <w:style w:type="character" w:styleId="Char0" w:customStyle="1">
    <w:name w:val="تذييل الصفحة Char"/>
    <w:link w:val="a5"/>
    <w:uiPriority w:val="99"/>
    <w:rsid w:val="0055434A"/>
    <w:rPr>
      <w:rFonts w:cs="Traditional Arabic"/>
      <w:noProof w:val="1"/>
    </w:rPr>
  </w:style>
  <w:style w:type="paragraph" w:styleId="a6">
    <w:name w:val="Title"/>
    <w:basedOn w:val="a"/>
    <w:link w:val="Char1"/>
    <w:qFormat w:val="1"/>
    <w:rsid w:val="00FA60A5"/>
    <w:pPr>
      <w:bidi w:val="1"/>
      <w:jc w:val="center"/>
    </w:pPr>
    <w:rPr>
      <w:rFonts w:cs="DecoType Thuluth"/>
      <w:b w:val="1"/>
      <w:bCs w:val="1"/>
      <w:sz w:val="24"/>
      <w:szCs w:val="24"/>
      <w:lang w:eastAsia="ar-SA"/>
    </w:rPr>
  </w:style>
  <w:style w:type="character" w:styleId="Char1" w:customStyle="1">
    <w:name w:val="العنوان Char"/>
    <w:link w:val="a6"/>
    <w:rsid w:val="00FA60A5"/>
    <w:rPr>
      <w:rFonts w:cs="DecoType Thuluth"/>
      <w:b w:val="1"/>
      <w:bCs w:val="1"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cs="Tahoma" w:hAnsi="Tahoma"/>
      <w:sz w:val="16"/>
      <w:szCs w:val="16"/>
    </w:rPr>
  </w:style>
  <w:style w:type="character" w:styleId="Char2" w:customStyle="1">
    <w:name w:val="نص في بالون Char"/>
    <w:link w:val="a7"/>
    <w:rsid w:val="009538CD"/>
    <w:rPr>
      <w:rFonts w:ascii="Tahoma" w:cs="Tahoma" w:hAnsi="Tahoma"/>
      <w:noProof w:val="1"/>
      <w:sz w:val="16"/>
      <w:szCs w:val="16"/>
    </w:rPr>
  </w:style>
  <w:style w:type="paragraph" w:styleId="1" w:customStyle="1">
    <w:name w:val="1"/>
    <w:basedOn w:val="a"/>
    <w:next w:val="a5"/>
    <w:uiPriority w:val="99"/>
    <w:unhideWhenUsed w:val="1"/>
    <w:rsid w:val="00AD683A"/>
    <w:pPr>
      <w:tabs>
        <w:tab w:val="center" w:pos="4153"/>
        <w:tab w:val="right" w:pos="8306"/>
      </w:tabs>
      <w:bidi w:val="1"/>
      <w:jc w:val="center"/>
    </w:pPr>
    <w:rPr>
      <w:rFonts w:ascii="Calibri" w:cs="Times New Roman" w:eastAsia="Calibri" w:hAnsi="Calibri"/>
      <w:sz w:val="22"/>
      <w:szCs w:val="22"/>
    </w:rPr>
  </w:style>
  <w:style w:type="paragraph" w:styleId="a8">
    <w:name w:val="List Paragraph"/>
    <w:basedOn w:val="a"/>
    <w:uiPriority w:val="34"/>
    <w:qFormat w:val="1"/>
    <w:rsid w:val="00C85D5F"/>
    <w:pPr>
      <w:ind w:left="720"/>
      <w:contextualSpacing w:val="1"/>
    </w:pPr>
  </w:style>
  <w:style w:type="paragraph" w:styleId="a9">
    <w:name w:val="Normal (Web)"/>
    <w:basedOn w:val="a"/>
    <w:uiPriority w:val="99"/>
    <w:unhideWhenUsed w:val="1"/>
    <w:rsid w:val="00E41BB2"/>
    <w:pPr>
      <w:spacing w:after="100" w:afterAutospacing="1" w:before="100" w:beforeAutospacing="1"/>
    </w:pPr>
    <w:rPr>
      <w:rFonts w:cs="Times New Roman"/>
      <w:sz w:val="24"/>
      <w:szCs w:val="24"/>
    </w:rPr>
  </w:style>
  <w:style w:type="character" w:styleId="2Char" w:customStyle="1">
    <w:name w:val="عنوان 2 Char"/>
    <w:basedOn w:val="a0"/>
    <w:link w:val="2"/>
    <w:uiPriority w:val="9"/>
    <w:rsid w:val="00520CC1"/>
    <w:rPr>
      <w:rFonts w:ascii="Calibri" w:cs="Calibri" w:eastAsia="Calibri" w:hAnsi="Calibri"/>
      <w:color w:val="7030a0"/>
      <w:sz w:val="40"/>
      <w:szCs w:val="22"/>
      <w:u w:color="7030a0" w:val="single"/>
    </w:rPr>
  </w:style>
  <w:style w:type="table" w:styleId="TableGrid" w:customStyle="1">
    <w:name w:val="TableGrid"/>
    <w:rsid w:val="009F2044"/>
    <w:rPr>
      <w:rFonts w:asciiTheme="minorHAnsi" w:cstheme="minorBidi" w:eastAsiaTheme="minorEastAsia" w:hAnsiTheme="minorHAnsi"/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3Char" w:customStyle="1">
    <w:name w:val="عنوان 3 Char"/>
    <w:basedOn w:val="a0"/>
    <w:link w:val="3"/>
    <w:semiHidden w:val="1"/>
    <w:rsid w:val="0016680A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table" w:styleId="4-3">
    <w:name w:val="Grid Table 4 Accent 3"/>
    <w:basedOn w:val="a1"/>
    <w:uiPriority w:val="49"/>
    <w:rsid w:val="0016680A"/>
    <w:rPr>
      <w:rFonts w:asciiTheme="minorHAnsi" w:cstheme="minorBidi" w:eastAsiaTheme="minorHAnsi" w:hAnsiTheme="minorHAnsi"/>
      <w:sz w:val="22"/>
      <w:szCs w:val="22"/>
    </w:r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89.0" w:type="dxa"/>
        <w:left w:w="0.0" w:type="dxa"/>
        <w:bottom w:w="2.0" w:type="dxa"/>
        <w:right w:w="10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3.png"/><Relationship Id="rId3" Type="http://schemas.openxmlformats.org/officeDocument/2006/relationships/image" Target="media/image1.jpg"/><Relationship Id="rId4" Type="http://schemas.openxmlformats.org/officeDocument/2006/relationships/image" Target="media/image2.png"/><Relationship Id="rId5" Type="http://schemas.openxmlformats.org/officeDocument/2006/relationships/image" Target="media/image5.png"/><Relationship Id="rId6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zVCvd3vWKvCJNkOQMeg0oiKaGQ==">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2022-11-11T21:21:00Z</dcterms:created>
  <dc:creator>مجمع النعمان بن بشير التعليمي</dc:creator>
</cp:coreProperties>
</file>